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02" w:rsidRDefault="005D0C02" w:rsidP="005D0C02">
      <w:r>
        <w:t xml:space="preserve">Hi </w:t>
      </w:r>
      <w:r>
        <w:t>here are the 10 questions to use for the flex grant.  Let me know if questions.  See you all very soon!</w:t>
      </w:r>
    </w:p>
    <w:p w:rsidR="005D0C02" w:rsidRDefault="005D0C02" w:rsidP="005D0C02"/>
    <w:p w:rsidR="005D0C02" w:rsidRDefault="005D0C02" w:rsidP="005D0C02">
      <w:pPr>
        <w:pStyle w:val="ListParagraph"/>
        <w:numPr>
          <w:ilvl w:val="0"/>
          <w:numId w:val="1"/>
        </w:numPr>
      </w:pPr>
      <w:r>
        <w:t xml:space="preserve">What is the strength of a financial pre –admission program?  Pick the most right answer:  a) insurance benefits confirmed,  b) </w:t>
      </w:r>
      <w:proofErr w:type="spellStart"/>
      <w:r>
        <w:t>pt’s</w:t>
      </w:r>
      <w:proofErr w:type="spellEnd"/>
      <w:r>
        <w:t xml:space="preserve"> </w:t>
      </w:r>
      <w:proofErr w:type="spellStart"/>
      <w:r>
        <w:t>self pay</w:t>
      </w:r>
      <w:proofErr w:type="spellEnd"/>
      <w:r>
        <w:t xml:space="preserve"> balance explained with payment plans outlined, c) nursing visit to discuss home plans,  d) a&amp; b  or  e) a, b, &amp; c   (answer   d)</w:t>
      </w:r>
    </w:p>
    <w:p w:rsidR="005D0C02" w:rsidRDefault="005D0C02" w:rsidP="005D0C02">
      <w:pPr>
        <w:pStyle w:val="ListParagraph"/>
      </w:pPr>
    </w:p>
    <w:p w:rsidR="005D0C02" w:rsidRDefault="005D0C02" w:rsidP="005D0C02">
      <w:pPr>
        <w:pStyle w:val="ListParagraph"/>
        <w:numPr>
          <w:ilvl w:val="0"/>
          <w:numId w:val="1"/>
        </w:numPr>
      </w:pPr>
      <w:r>
        <w:t xml:space="preserve">Charge capture </w:t>
      </w:r>
      <w:proofErr w:type="gramStart"/>
      <w:r>
        <w:t>identifies  a</w:t>
      </w:r>
      <w:proofErr w:type="gramEnd"/>
      <w:r>
        <w:t xml:space="preserve">) the </w:t>
      </w:r>
      <w:proofErr w:type="spellStart"/>
      <w:r>
        <w:t>dept</w:t>
      </w:r>
      <w:proofErr w:type="spellEnd"/>
      <w:r>
        <w:t xml:space="preserve"> who is to ensure the charges are right, b) the PFS staff who audit prior to submitting the claim or c) the </w:t>
      </w:r>
      <w:proofErr w:type="spellStart"/>
      <w:r>
        <w:t>dept</w:t>
      </w:r>
      <w:proofErr w:type="spellEnd"/>
      <w:r>
        <w:t xml:space="preserve"> who ensures there are orders to match the charges that matches th</w:t>
      </w:r>
      <w:bookmarkStart w:id="0" w:name="_GoBack"/>
      <w:bookmarkEnd w:id="0"/>
      <w:r>
        <w:t>e documentation.  (answer :  c)</w:t>
      </w:r>
    </w:p>
    <w:p w:rsidR="005D0C02" w:rsidRDefault="005D0C02" w:rsidP="005D0C02">
      <w:pPr>
        <w:pStyle w:val="ListParagraph"/>
      </w:pPr>
    </w:p>
    <w:p w:rsidR="005D0C02" w:rsidRDefault="005D0C02" w:rsidP="005D0C02">
      <w:pPr>
        <w:pStyle w:val="ListParagraph"/>
        <w:numPr>
          <w:ilvl w:val="0"/>
          <w:numId w:val="1"/>
        </w:numPr>
      </w:pPr>
      <w:r>
        <w:t>Why is the US so slow to get converted to ICD 10:  a) physician’s concerns in their office, b) payers who are not ready, c) providers and payer testing challenges, d) inability to get a firm ‘go live’ date to begin the conversion, e) a, c, d  or  f) a, b, c.   (Answer:  e)</w:t>
      </w:r>
    </w:p>
    <w:p w:rsidR="005D0C02" w:rsidRDefault="005D0C02" w:rsidP="005D0C02">
      <w:pPr>
        <w:pStyle w:val="ListParagraph"/>
      </w:pPr>
    </w:p>
    <w:p w:rsidR="005D0C02" w:rsidRDefault="005D0C02" w:rsidP="005D0C02">
      <w:pPr>
        <w:pStyle w:val="ListParagraph"/>
        <w:numPr>
          <w:ilvl w:val="0"/>
          <w:numId w:val="1"/>
        </w:numPr>
      </w:pPr>
      <w:r>
        <w:t xml:space="preserve">What technology is available to enhance insurance benefit history:  a) websites,  b) 270 eligibility, c) phone calls to the payers, d) a&amp; b, e) b  (answer:  </w:t>
      </w:r>
      <w:proofErr w:type="spellStart"/>
      <w:r>
        <w:t>b..but</w:t>
      </w:r>
      <w:proofErr w:type="spellEnd"/>
      <w:r>
        <w:t xml:space="preserve"> it could be d too, depending on how they think of website )</w:t>
      </w:r>
    </w:p>
    <w:p w:rsidR="005D0C02" w:rsidRDefault="005D0C02" w:rsidP="005D0C02">
      <w:pPr>
        <w:pStyle w:val="ListParagraph"/>
      </w:pPr>
    </w:p>
    <w:p w:rsidR="005D0C02" w:rsidRDefault="005D0C02" w:rsidP="005D0C02">
      <w:pPr>
        <w:pStyle w:val="ListParagraph"/>
        <w:numPr>
          <w:ilvl w:val="0"/>
          <w:numId w:val="1"/>
        </w:numPr>
      </w:pPr>
      <w:r>
        <w:t xml:space="preserve">What are the different types of point of service collection?  A) </w:t>
      </w:r>
      <w:proofErr w:type="gramStart"/>
      <w:r>
        <w:t>credit</w:t>
      </w:r>
      <w:proofErr w:type="gramEnd"/>
      <w:r>
        <w:t xml:space="preserve"> card,  b) cash,  c) promise of payment ,  d) payment plan initiated , e) a, b  or f) a, b, d..  (Answer f)</w:t>
      </w:r>
    </w:p>
    <w:p w:rsidR="005D0C02" w:rsidRDefault="005D0C02" w:rsidP="005D0C02">
      <w:pPr>
        <w:pStyle w:val="ListParagraph"/>
      </w:pPr>
    </w:p>
    <w:p w:rsidR="005D0C02" w:rsidRDefault="005D0C02" w:rsidP="005D0C02">
      <w:pPr>
        <w:pStyle w:val="ListParagraph"/>
        <w:numPr>
          <w:ilvl w:val="0"/>
          <w:numId w:val="1"/>
        </w:numPr>
      </w:pPr>
      <w:r>
        <w:t xml:space="preserve">CDM </w:t>
      </w:r>
      <w:proofErr w:type="gramStart"/>
      <w:r>
        <w:t>means :</w:t>
      </w:r>
      <w:proofErr w:type="gramEnd"/>
      <w:r>
        <w:t xml:space="preserve"> a) a dictionary to track payments, b) a form to change charges, c) a dictionary/table to create billable and stats only,  or d) a table of all billable items. (Answer c)</w:t>
      </w:r>
    </w:p>
    <w:p w:rsidR="005D0C02" w:rsidRDefault="005D0C02" w:rsidP="005D0C02">
      <w:pPr>
        <w:pStyle w:val="ListParagraph"/>
      </w:pPr>
    </w:p>
    <w:p w:rsidR="005D0C02" w:rsidRDefault="005D0C02" w:rsidP="005D0C02">
      <w:pPr>
        <w:pStyle w:val="ListParagraph"/>
        <w:numPr>
          <w:ilvl w:val="0"/>
          <w:numId w:val="1"/>
        </w:numPr>
      </w:pPr>
      <w:r>
        <w:t xml:space="preserve">What is the power of a detailed </w:t>
      </w:r>
      <w:proofErr w:type="spellStart"/>
      <w:r>
        <w:t>pt</w:t>
      </w:r>
      <w:proofErr w:type="spellEnd"/>
      <w:r>
        <w:t xml:space="preserve"> access registration? A ) 1</w:t>
      </w:r>
      <w:r>
        <w:rPr>
          <w:vertAlign w:val="superscript"/>
        </w:rPr>
        <w:t>st</w:t>
      </w:r>
      <w:r>
        <w:t xml:space="preserve"> point of contact   b) complete demographic review, c) update of all </w:t>
      </w:r>
      <w:proofErr w:type="spellStart"/>
      <w:r>
        <w:t>pt</w:t>
      </w:r>
      <w:proofErr w:type="spellEnd"/>
      <w:r>
        <w:t xml:space="preserve"> information or d) insurance update  (answer c)</w:t>
      </w:r>
    </w:p>
    <w:p w:rsidR="005D0C02" w:rsidRDefault="005D0C02" w:rsidP="005D0C02">
      <w:pPr>
        <w:pStyle w:val="ListParagraph"/>
      </w:pPr>
    </w:p>
    <w:p w:rsidR="005D0C02" w:rsidRDefault="005D0C02" w:rsidP="005D0C02">
      <w:pPr>
        <w:pStyle w:val="ListParagraph"/>
        <w:numPr>
          <w:ilvl w:val="0"/>
          <w:numId w:val="1"/>
        </w:numPr>
      </w:pPr>
      <w:r>
        <w:t>ICD-10 is a new updated coding system</w:t>
      </w:r>
      <w:proofErr w:type="gramStart"/>
      <w:r>
        <w:t>,.</w:t>
      </w:r>
      <w:proofErr w:type="gramEnd"/>
      <w:r>
        <w:t>  What are some of the key features:  a) 7 digits, b)  alpha character 1</w:t>
      </w:r>
      <w:r>
        <w:rPr>
          <w:vertAlign w:val="superscript"/>
        </w:rPr>
        <w:t>st</w:t>
      </w:r>
      <w:r>
        <w:t>, c)  alpha and numeric for 5 digits or d) 7 alpha/numeric for all dx  (answer b)</w:t>
      </w:r>
    </w:p>
    <w:p w:rsidR="005D0C02" w:rsidRDefault="005D0C02" w:rsidP="005D0C02">
      <w:pPr>
        <w:pStyle w:val="ListParagraph"/>
      </w:pPr>
    </w:p>
    <w:p w:rsidR="005D0C02" w:rsidRDefault="005D0C02" w:rsidP="005D0C02">
      <w:pPr>
        <w:pStyle w:val="ListParagraph"/>
        <w:numPr>
          <w:ilvl w:val="0"/>
          <w:numId w:val="1"/>
        </w:numPr>
      </w:pPr>
      <w:r>
        <w:t xml:space="preserve">Name 2 of the top lost charge items:  a) drug </w:t>
      </w:r>
      <w:proofErr w:type="spellStart"/>
      <w:r>
        <w:t>adm</w:t>
      </w:r>
      <w:proofErr w:type="spellEnd"/>
      <w:r>
        <w:t xml:space="preserve"> in OBS and </w:t>
      </w:r>
      <w:proofErr w:type="spellStart"/>
      <w:r>
        <w:t>ob</w:t>
      </w:r>
      <w:proofErr w:type="spellEnd"/>
      <w:proofErr w:type="gramStart"/>
      <w:r>
        <w:t>  b</w:t>
      </w:r>
      <w:proofErr w:type="gramEnd"/>
      <w:r>
        <w:t>)  OR interrupted and emergency call back   c) reduced service in all departments .  (Answer a)</w:t>
      </w:r>
    </w:p>
    <w:p w:rsidR="005D0C02" w:rsidRDefault="005D0C02" w:rsidP="005D0C02">
      <w:pPr>
        <w:pStyle w:val="ListParagraph"/>
      </w:pPr>
    </w:p>
    <w:p w:rsidR="005D0C02" w:rsidRDefault="005D0C02" w:rsidP="005D0C02">
      <w:pPr>
        <w:pStyle w:val="ListParagraph"/>
        <w:numPr>
          <w:ilvl w:val="0"/>
          <w:numId w:val="1"/>
        </w:numPr>
      </w:pPr>
      <w:r>
        <w:t>What is the value of prior authorization:  a) identify the limitations of the insurance coverage, b) identify what the payer will cover and confirm payment or c) talk to the insurance and explain who the hospital/doctor will bill for the service.  (answer: a)</w:t>
      </w:r>
    </w:p>
    <w:p w:rsidR="003F0207" w:rsidRDefault="003F0207"/>
    <w:sectPr w:rsidR="003F0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11F1C"/>
    <w:multiLevelType w:val="hybridMultilevel"/>
    <w:tmpl w:val="F56E301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02"/>
    <w:rsid w:val="003F0207"/>
    <w:rsid w:val="005D0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0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C0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C0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53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Egusquiza</dc:creator>
  <cp:lastModifiedBy>Jeremy Egusquiza</cp:lastModifiedBy>
  <cp:revision>1</cp:revision>
  <dcterms:created xsi:type="dcterms:W3CDTF">2014-04-03T22:17:00Z</dcterms:created>
  <dcterms:modified xsi:type="dcterms:W3CDTF">2014-04-03T22:19:00Z</dcterms:modified>
</cp:coreProperties>
</file>